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Times" w:hAnsi="Times" w:cs="Times"/>
          <w:sz w:val="24"/>
          <w:sz-cs w:val="24"/>
          <w:b/>
        </w:rPr>
        <w:t xml:space="preserve">Daily Scrum Meeting Minutes:</w:t>
      </w:r>
    </w:p>
    <w:p>
      <w:pPr/>
      <w:r>
        <w:rPr>
          <w:rFonts w:ascii="Times" w:hAnsi="Times" w:cs="Times"/>
          <w:sz w:val="24"/>
          <w:sz-cs w:val="24"/>
          <w:b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Attendees: Cynthia Valdes Martin, Alejandro Carballo, Geovani Rodriguez</w:t>
      </w:r>
    </w:p>
    <w:p>
      <w:pPr/>
      <w:r>
        <w:rPr>
          <w:rFonts w:ascii="Times" w:hAnsi="Times" w:cs="Times"/>
          <w:sz w:val="24"/>
          <w:sz-cs w:val="24"/>
        </w:rPr>
        <w:t xml:space="preserve">Start time: 8:30 PM</w:t>
      </w:r>
    </w:p>
    <w:p>
      <w:pPr/>
      <w:r>
        <w:rPr>
          <w:rFonts w:ascii="Times" w:hAnsi="Times" w:cs="Times"/>
          <w:sz w:val="24"/>
          <w:sz-cs w:val="24"/>
        </w:rPr>
        <w:t xml:space="preserve">End time: 9:00 PM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Cynthia Valdes Martin: 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How many hours did I work since the last meeting?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3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What was done since the last scrum meeting?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Get comfortable with linux client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What is planned to be done until the next scrum meeting?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Fork repository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Get feature implementation working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What are the hurdles?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Time management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Alejandro Carballo: 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How many hours did I work since the last meeting?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3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What was done since the last scrum meeting?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Get comfortable with linux client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What is planned to be done until the next scrum meeting?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Fork repository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Get feature implementation working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What are the hurdles?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Time management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Geovani Rodriguez: 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How many hours did I work since the last meeting?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3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What was done since the last scrum meeting?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Get comfortable with linux client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What is planned to be done until the next scrum meeting?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Fork repository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Get feature implementation working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What are the hurdles?</w:t>
      </w:r>
    </w:p>
    <w:p>
      <w:pPr>
        <w:ind w:left="720" w:first-line="-720"/>
      </w:pPr>
      <w:r>
        <w:rPr>
          <w:rFonts w:ascii="Times" w:hAnsi="Times" w:cs="Times"/>
          <w:sz w:val="24"/>
          <w:sz-cs w:val="24"/>
        </w:rPr>
        <w:t xml:space="preserve"/>
        <w:tab/>
        <w:t xml:space="preserve">•</w:t>
        <w:tab/>
        <w:t xml:space="preserve">Time management</w:t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CocoaOOXMLWriter/1894.6</generator>
</meta>
</file>